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92095" w:rsidRPr="00BB3080">
        <w:rPr>
          <w:rFonts w:ascii="Verdana" w:hAnsi="Verdana"/>
          <w:b/>
          <w:sz w:val="18"/>
          <w:szCs w:val="18"/>
        </w:rPr>
        <w:t>Břeclav PO, SSZT – oprava (střecha, hromosvod) - ústřední stavědlo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B76" w:rsidRDefault="00923B76">
      <w:r>
        <w:separator/>
      </w:r>
    </w:p>
  </w:endnote>
  <w:endnote w:type="continuationSeparator" w:id="0">
    <w:p w:rsidR="00923B76" w:rsidRDefault="0092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20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2095" w:rsidRPr="00E920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B76" w:rsidRDefault="00923B76">
      <w:r>
        <w:separator/>
      </w:r>
    </w:p>
  </w:footnote>
  <w:footnote w:type="continuationSeparator" w:id="0">
    <w:p w:rsidR="00923B76" w:rsidRDefault="00923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B7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DF6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3B76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7706"/>
    <w:rsid w:val="00B87A19"/>
    <w:rsid w:val="00BA24EC"/>
    <w:rsid w:val="00BB5F55"/>
    <w:rsid w:val="00BB7706"/>
    <w:rsid w:val="00BC2FB3"/>
    <w:rsid w:val="00BC30E7"/>
    <w:rsid w:val="00BC7710"/>
    <w:rsid w:val="00BD27F8"/>
    <w:rsid w:val="00BD74EA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09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236262"/>
    <w:rsid w:val="003A54E2"/>
    <w:rsid w:val="00482B79"/>
    <w:rsid w:val="004A5424"/>
    <w:rsid w:val="004D3FFA"/>
    <w:rsid w:val="00573D4E"/>
    <w:rsid w:val="00664960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CD68BC-1DB7-4444-B544-B13A3B6E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2020-09-04T06:44:00Z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